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9DB9" w14:textId="256E1BF0" w:rsidR="00D97478" w:rsidRDefault="00BC3344">
      <w:r>
        <w:t>J</w:t>
      </w:r>
      <w:r w:rsidR="00386D37">
        <w:t>ody</w:t>
      </w:r>
      <w:r>
        <w:t xml:space="preserve"> </w:t>
      </w:r>
      <w:r w:rsidR="0035703C">
        <w:t xml:space="preserve">– </w:t>
      </w:r>
      <w:r w:rsidR="00386D37">
        <w:t>Administrators</w:t>
      </w:r>
      <w:r>
        <w:t xml:space="preserve"> </w:t>
      </w:r>
      <w:r w:rsidR="0035703C">
        <w:t>Script for Panel</w:t>
      </w:r>
    </w:p>
    <w:p w14:paraId="0BE76640" w14:textId="190B67B5" w:rsidR="0035703C" w:rsidRPr="00B07067" w:rsidRDefault="00B07067">
      <w:pPr>
        <w:rPr>
          <w:i/>
          <w:iCs/>
        </w:rPr>
      </w:pPr>
      <w:r w:rsidRPr="00B07067">
        <w:rPr>
          <w:i/>
          <w:iCs/>
        </w:rPr>
        <w:t xml:space="preserve">Please read the stuff in black! I am going to highlight the issues that are shown in blue. Feel free to be dramatic </w:t>
      </w:r>
      <w:r w:rsidRPr="00B07067">
        <w:rPr>
          <w:i/>
          <w:iCs/>
        </w:rPr>
        <w:sym w:font="Wingdings" w:char="F04A"/>
      </w:r>
      <w:r w:rsidRPr="00B07067">
        <w:rPr>
          <w:i/>
          <w:iCs/>
        </w:rPr>
        <w:t xml:space="preserve"> Thank you!</w:t>
      </w:r>
    </w:p>
    <w:p w14:paraId="0CCA0BC2" w14:textId="67D7EBFE" w:rsidR="0035703C" w:rsidRDefault="00386D37">
      <w:r>
        <w:t>I am the</w:t>
      </w:r>
      <w:r w:rsidR="005E4433">
        <w:t xml:space="preserve"> Associate Dean</w:t>
      </w:r>
      <w:r w:rsidR="0035703C">
        <w:t xml:space="preserve"> </w:t>
      </w:r>
      <w:r w:rsidR="009A6F25">
        <w:t>dealing with</w:t>
      </w:r>
      <w:r w:rsidR="0035703C">
        <w:t xml:space="preserve"> </w:t>
      </w:r>
      <w:r w:rsidR="00BC3344">
        <w:t>April</w:t>
      </w:r>
      <w:r w:rsidR="009A6F25">
        <w:t xml:space="preserve">, one of the senior students </w:t>
      </w:r>
      <w:r w:rsidR="00BC3344">
        <w:t>scheduled</w:t>
      </w:r>
      <w:r w:rsidR="0035703C">
        <w:t xml:space="preserve"> to </w:t>
      </w:r>
      <w:proofErr w:type="spellStart"/>
      <w:r w:rsidR="0035703C">
        <w:t>makeup</w:t>
      </w:r>
      <w:proofErr w:type="spellEnd"/>
      <w:r w:rsidR="0035703C">
        <w:t xml:space="preserve"> </w:t>
      </w:r>
      <w:r w:rsidR="00BC3344">
        <w:t xml:space="preserve">her </w:t>
      </w:r>
      <w:r w:rsidR="0035703C">
        <w:t>failed grade</w:t>
      </w:r>
      <w:r w:rsidR="005E4433">
        <w:t xml:space="preserve"> in small animal internal medicine</w:t>
      </w:r>
      <w:r w:rsidR="00BC3344">
        <w:t xml:space="preserve"> with a repeat rotation and some case-based activities</w:t>
      </w:r>
      <w:r w:rsidR="0035703C">
        <w:t xml:space="preserve">. Here’s what is going on </w:t>
      </w:r>
      <w:r w:rsidR="005E4433">
        <w:t>in my head (</w:t>
      </w:r>
      <w:r w:rsidR="0035703C">
        <w:t>inside my deepest thoughts</w:t>
      </w:r>
      <w:r w:rsidR="005E4433">
        <w:t>)</w:t>
      </w:r>
      <w:r w:rsidR="0035703C">
        <w:t>:</w:t>
      </w:r>
    </w:p>
    <w:p w14:paraId="55C24DE6" w14:textId="2BF15DA5" w:rsidR="0035703C" w:rsidRDefault="00BC3344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t xml:space="preserve">I don’t have time for this! There are so many struggling students and </w:t>
      </w:r>
      <w:proofErr w:type="gramStart"/>
      <w:r>
        <w:t>honestly</w:t>
      </w:r>
      <w:proofErr w:type="gramEnd"/>
      <w:r>
        <w:t xml:space="preserve"> </w:t>
      </w:r>
      <w:r w:rsidR="009A6F25">
        <w:t>I don’t know why we have so many failing rotations in senior year</w:t>
      </w:r>
      <w:r w:rsidR="0035703C">
        <w:t xml:space="preserve"> </w:t>
      </w:r>
      <w:r>
        <w:rPr>
          <w:color w:val="0070C0"/>
        </w:rPr>
        <w:t>(</w:t>
      </w:r>
      <w:r w:rsidR="009A6F25">
        <w:rPr>
          <w:color w:val="0070C0"/>
        </w:rPr>
        <w:t>programmatic assessment – what is happening to the monitoring?</w:t>
      </w:r>
      <w:r>
        <w:rPr>
          <w:color w:val="0070C0"/>
        </w:rPr>
        <w:t>)</w:t>
      </w:r>
    </w:p>
    <w:p w14:paraId="36608362" w14:textId="44AE058E" w:rsidR="009A6F25" w:rsidRDefault="009A6F25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t xml:space="preserve">It’s hard for me to catch up sometimes – he said, she said…who knows what really happened? I wasn’t there and I am left defending the faculty to the student. Why can’t they give their own feedback! </w:t>
      </w:r>
      <w:r>
        <w:rPr>
          <w:color w:val="0070C0"/>
        </w:rPr>
        <w:t>(information gathering is key to understanding, conflict aversion in faculty)</w:t>
      </w:r>
    </w:p>
    <w:p w14:paraId="27D33BBF" w14:textId="4573B9D4" w:rsidR="009A6F25" w:rsidRDefault="009A6F25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t>I don’t know what I am doing in making up these plans.</w:t>
      </w:r>
      <w:r>
        <w:rPr>
          <w:color w:val="0070C0"/>
        </w:rPr>
        <w:t xml:space="preserve"> </w:t>
      </w:r>
      <w:r w:rsidRPr="009A6F25">
        <w:rPr>
          <w:color w:val="000000" w:themeColor="text1"/>
        </w:rPr>
        <w:t>I hope I am doing everything right…I am just making it up as I go along.</w:t>
      </w:r>
      <w:r w:rsidR="00B07067">
        <w:rPr>
          <w:color w:val="000000" w:themeColor="text1"/>
        </w:rPr>
        <w:t xml:space="preserve"> Funny thing is the faculty are always asking me for training in this stuff</w:t>
      </w:r>
      <w:r w:rsidRPr="009A6F25">
        <w:rPr>
          <w:color w:val="000000" w:themeColor="text1"/>
        </w:rPr>
        <w:t xml:space="preserve"> </w:t>
      </w:r>
      <w:r>
        <w:rPr>
          <w:color w:val="0070C0"/>
        </w:rPr>
        <w:t>(faculty development)</w:t>
      </w:r>
    </w:p>
    <w:p w14:paraId="7BB2016E" w14:textId="46EBE7AD" w:rsidR="009A6F25" w:rsidRDefault="009A6F25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t>I feel like I am always on Zoom with legal making sure that what we are doing following procedure and the regs.</w:t>
      </w:r>
      <w:r>
        <w:rPr>
          <w:color w:val="0070C0"/>
        </w:rPr>
        <w:t xml:space="preserve"> (following process)</w:t>
      </w:r>
    </w:p>
    <w:p w14:paraId="6C5EAA5C" w14:textId="354EA533" w:rsidR="009A6F25" w:rsidRDefault="009A6F25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t xml:space="preserve">April starts on equine surgery Monday </w:t>
      </w:r>
      <w:r w:rsidRPr="009A6F25">
        <w:rPr>
          <w:color w:val="000000" w:themeColor="text1"/>
        </w:rPr>
        <w:t xml:space="preserve">– I know she is a horsey girl….do I tell them that the kid seems hopeless? Or do I just let them find out for themselves – she may be OK, she likes horses </w:t>
      </w:r>
      <w:r>
        <w:rPr>
          <w:color w:val="0070C0"/>
        </w:rPr>
        <w:t>(Forward feeding and FERPA)</w:t>
      </w:r>
    </w:p>
    <w:p w14:paraId="7FE2D110" w14:textId="5660F1F2" w:rsidR="009A6F25" w:rsidRDefault="009A6F25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t xml:space="preserve">I saw this coming about a million miles away – Small animal medicine faculty are all hawks! And this kid is weak…she has had problems on lots of her ITERs…I knew it would catch up with her eventually </w:t>
      </w:r>
      <w:r>
        <w:rPr>
          <w:color w:val="0070C0"/>
        </w:rPr>
        <w:t>(longitudinal assessment and monitoring)</w:t>
      </w:r>
    </w:p>
    <w:p w14:paraId="7A2B5657" w14:textId="7D111D29" w:rsidR="009A6F25" w:rsidRDefault="009A6F25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rPr>
          <w:color w:val="000000" w:themeColor="text1"/>
        </w:rPr>
        <w:t xml:space="preserve">Now I </w:t>
      </w:r>
      <w:proofErr w:type="gramStart"/>
      <w:r>
        <w:rPr>
          <w:color w:val="000000" w:themeColor="text1"/>
        </w:rPr>
        <w:t>have to</w:t>
      </w:r>
      <w:proofErr w:type="gramEnd"/>
      <w:r>
        <w:rPr>
          <w:color w:val="000000" w:themeColor="text1"/>
        </w:rPr>
        <w:t xml:space="preserve"> coordinate all of this. Who has time for that? </w:t>
      </w:r>
      <w:r>
        <w:rPr>
          <w:color w:val="0070C0"/>
        </w:rPr>
        <w:t>(time consuming when done off the side of the desk)</w:t>
      </w:r>
    </w:p>
    <w:p w14:paraId="41A09824" w14:textId="582BD256" w:rsidR="009A6F25" w:rsidRDefault="009A6F25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rPr>
          <w:color w:val="000000" w:themeColor="text1"/>
        </w:rPr>
        <w:t xml:space="preserve">I know I should be keeping better records – where is that notebook that I scribble things in? I am always misplacing it. I hope that this kid doesn’t appeal like the last one </w:t>
      </w:r>
      <w:r>
        <w:rPr>
          <w:color w:val="0070C0"/>
        </w:rPr>
        <w:t>(records and grievance)</w:t>
      </w:r>
    </w:p>
    <w:p w14:paraId="676A2030" w14:textId="77777777" w:rsidR="0035703C" w:rsidRDefault="0035703C"/>
    <w:p w14:paraId="5AF9A62A" w14:textId="656CE89D" w:rsidR="0035703C" w:rsidRDefault="0035703C"/>
    <w:sectPr w:rsidR="0035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41016"/>
    <w:multiLevelType w:val="hybridMultilevel"/>
    <w:tmpl w:val="AA16B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56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3C"/>
    <w:rsid w:val="0035703C"/>
    <w:rsid w:val="00386D37"/>
    <w:rsid w:val="004F00E7"/>
    <w:rsid w:val="005E4433"/>
    <w:rsid w:val="006F0D96"/>
    <w:rsid w:val="00790F68"/>
    <w:rsid w:val="00977B1A"/>
    <w:rsid w:val="009A6F25"/>
    <w:rsid w:val="00B07067"/>
    <w:rsid w:val="00BC3344"/>
    <w:rsid w:val="00D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B2D07"/>
  <w15:chartTrackingRefBased/>
  <w15:docId w15:val="{152C7567-5B5D-864B-94B0-8854399C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0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0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0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0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Emma</dc:creator>
  <cp:keywords/>
  <dc:description/>
  <cp:lastModifiedBy>Read, Emma</cp:lastModifiedBy>
  <cp:revision>2</cp:revision>
  <dcterms:created xsi:type="dcterms:W3CDTF">2025-06-01T20:20:00Z</dcterms:created>
  <dcterms:modified xsi:type="dcterms:W3CDTF">2025-06-01T20:20:00Z</dcterms:modified>
</cp:coreProperties>
</file>